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3D4281" w14:textId="44F66019" w:rsidR="00E8281F" w:rsidRDefault="00E8281F" w:rsidP="00E8281F">
      <w:pPr>
        <w:widowControl w:val="0"/>
        <w:autoSpaceDE w:val="0"/>
        <w:autoSpaceDN w:val="0"/>
        <w:spacing w:line="266" w:lineRule="exact"/>
        <w:jc w:val="center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REGULAMIN KONKURSU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</w:rPr>
        <w:t>„</w:t>
      </w:r>
      <w:proofErr w:type="spellStart"/>
      <w:r>
        <w:rPr>
          <w:rFonts w:ascii="Times New Roman"/>
          <w:b/>
          <w:color w:val="000000"/>
        </w:rPr>
        <w:t>Minigranty</w:t>
      </w:r>
      <w:proofErr w:type="spellEnd"/>
      <w:r>
        <w:rPr>
          <w:rFonts w:ascii="Times New Roman"/>
          <w:b/>
          <w:color w:val="000000"/>
        </w:rPr>
        <w:t xml:space="preserve"> dla wolontariuszy</w:t>
      </w:r>
      <w:r>
        <w:rPr>
          <w:rFonts w:ascii="Times New Roman"/>
          <w:b/>
          <w:color w:val="000000"/>
        </w:rPr>
        <w:t>”</w:t>
      </w:r>
    </w:p>
    <w:p w14:paraId="5D7EC01F" w14:textId="3FA88F87" w:rsidR="00E8281F" w:rsidRDefault="00E8281F" w:rsidP="00E8281F">
      <w:pPr>
        <w:widowControl w:val="0"/>
        <w:autoSpaceDE w:val="0"/>
        <w:autoSpaceDN w:val="0"/>
        <w:spacing w:before="149" w:line="266" w:lineRule="exact"/>
        <w:jc w:val="both"/>
        <w:rPr>
          <w:rFonts w:ascii="Times New Roman"/>
          <w:b/>
          <w:color w:val="000000"/>
        </w:rPr>
      </w:pPr>
      <w:r>
        <w:rPr>
          <w:rFonts w:ascii="Times New Roman"/>
          <w:b/>
          <w:color w:val="000000"/>
        </w:rPr>
        <w:t>organizowanego przez fundacj</w:t>
      </w:r>
      <w:r>
        <w:rPr>
          <w:rFonts w:ascii="Times New Roman"/>
          <w:b/>
          <w:color w:val="000000"/>
        </w:rPr>
        <w:t>ę</w:t>
      </w:r>
      <w:r>
        <w:rPr>
          <w:rFonts w:ascii="Times New Roman"/>
          <w:b/>
          <w:color w:val="000000"/>
        </w:rPr>
        <w:t xml:space="preserve"> Centrum Rozwoju Osobistego ze </w:t>
      </w:r>
      <w:r>
        <w:rPr>
          <w:rFonts w:ascii="Times New Roman"/>
          <w:b/>
          <w:color w:val="000000"/>
        </w:rPr>
        <w:t>ś</w:t>
      </w:r>
      <w:r>
        <w:rPr>
          <w:rFonts w:ascii="Times New Roman"/>
          <w:b/>
          <w:color w:val="000000"/>
        </w:rPr>
        <w:t>rodk</w:t>
      </w:r>
      <w:r>
        <w:rPr>
          <w:rFonts w:ascii="Times New Roman"/>
          <w:b/>
          <w:color w:val="000000"/>
        </w:rPr>
        <w:t>ó</w:t>
      </w:r>
      <w:r>
        <w:rPr>
          <w:rFonts w:ascii="Times New Roman"/>
          <w:b/>
          <w:color w:val="000000"/>
        </w:rPr>
        <w:t>w Narodowego Instytutu Wolno</w:t>
      </w:r>
      <w:r>
        <w:rPr>
          <w:rFonts w:ascii="Times New Roman"/>
          <w:b/>
          <w:color w:val="000000"/>
        </w:rPr>
        <w:t>ś</w:t>
      </w:r>
      <w:r>
        <w:rPr>
          <w:rFonts w:ascii="Times New Roman"/>
          <w:b/>
          <w:color w:val="000000"/>
        </w:rPr>
        <w:t xml:space="preserve">ci </w:t>
      </w:r>
      <w:r>
        <w:rPr>
          <w:rFonts w:ascii="Times New Roman"/>
          <w:b/>
          <w:color w:val="000000"/>
        </w:rPr>
        <w:t>–</w:t>
      </w:r>
      <w:r>
        <w:rPr>
          <w:rFonts w:ascii="Times New Roman"/>
          <w:b/>
          <w:color w:val="000000"/>
        </w:rPr>
        <w:t xml:space="preserve"> Centrum Rozwoju Spo</w:t>
      </w:r>
      <w:r>
        <w:rPr>
          <w:rFonts w:ascii="Times New Roman"/>
          <w:b/>
          <w:color w:val="000000"/>
        </w:rPr>
        <w:t>ł</w:t>
      </w:r>
      <w:r>
        <w:rPr>
          <w:rFonts w:ascii="Times New Roman"/>
          <w:b/>
          <w:color w:val="000000"/>
        </w:rPr>
        <w:t>ecze</w:t>
      </w:r>
      <w:r>
        <w:rPr>
          <w:rFonts w:ascii="Times New Roman"/>
          <w:b/>
          <w:color w:val="000000"/>
        </w:rPr>
        <w:t>ń</w:t>
      </w:r>
      <w:r>
        <w:rPr>
          <w:rFonts w:ascii="Times New Roman"/>
          <w:b/>
          <w:color w:val="000000"/>
        </w:rPr>
        <w:t xml:space="preserve">stwa Obywatelskiego w ramach </w:t>
      </w:r>
      <w:r>
        <w:rPr>
          <w:rFonts w:ascii="Times New Roman"/>
          <w:b/>
          <w:color w:val="000000"/>
        </w:rPr>
        <w:t>Korpusu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Solidarności</w:t>
      </w:r>
      <w:r>
        <w:rPr>
          <w:rFonts w:ascii="Times New Roman"/>
          <w:b/>
          <w:color w:val="000000"/>
          <w:spacing w:val="3"/>
        </w:rPr>
        <w:t xml:space="preserve"> </w:t>
      </w:r>
      <w:r>
        <w:rPr>
          <w:rFonts w:ascii="Times New Roman"/>
          <w:b/>
          <w:color w:val="000000"/>
        </w:rPr>
        <w:t>-</w:t>
      </w:r>
      <w:r>
        <w:rPr>
          <w:rFonts w:ascii="Times New Roman"/>
          <w:b/>
          <w:color w:val="000000"/>
          <w:spacing w:val="-3"/>
        </w:rPr>
        <w:t xml:space="preserve"> </w:t>
      </w:r>
      <w:r>
        <w:rPr>
          <w:rFonts w:ascii="Times New Roman"/>
          <w:b/>
          <w:color w:val="000000"/>
          <w:spacing w:val="-1"/>
        </w:rPr>
        <w:t>Programu</w:t>
      </w:r>
      <w:r>
        <w:rPr>
          <w:rFonts w:ascii="Times New Roman"/>
          <w:b/>
          <w:color w:val="000000"/>
          <w:spacing w:val="-3"/>
        </w:rPr>
        <w:t xml:space="preserve"> </w:t>
      </w:r>
      <w:r>
        <w:rPr>
          <w:rFonts w:ascii="Times New Roman"/>
          <w:b/>
          <w:color w:val="000000"/>
        </w:rPr>
        <w:t>Wsparcia i</w:t>
      </w:r>
      <w:r>
        <w:rPr>
          <w:rFonts w:ascii="Times New Roman"/>
          <w:b/>
          <w:color w:val="000000"/>
          <w:spacing w:val="1"/>
        </w:rPr>
        <w:t xml:space="preserve"> </w:t>
      </w:r>
      <w:r>
        <w:rPr>
          <w:rFonts w:ascii="Times New Roman"/>
          <w:b/>
          <w:color w:val="000000"/>
        </w:rPr>
        <w:t>Rozwoju</w:t>
      </w:r>
      <w:r>
        <w:rPr>
          <w:rFonts w:ascii="Times New Roman"/>
          <w:b/>
          <w:color w:val="000000"/>
          <w:spacing w:val="-4"/>
        </w:rPr>
        <w:t xml:space="preserve"> </w:t>
      </w:r>
      <w:r>
        <w:rPr>
          <w:rFonts w:ascii="Times New Roman"/>
          <w:b/>
          <w:color w:val="000000"/>
          <w:spacing w:val="-1"/>
        </w:rPr>
        <w:t>Wolontariatu</w:t>
      </w:r>
      <w:r>
        <w:rPr>
          <w:rFonts w:ascii="Times New Roman"/>
          <w:b/>
          <w:color w:val="000000"/>
          <w:spacing w:val="2"/>
        </w:rPr>
        <w:t xml:space="preserve"> </w:t>
      </w:r>
      <w:r>
        <w:rPr>
          <w:rFonts w:ascii="Times New Roman"/>
          <w:b/>
          <w:color w:val="000000"/>
        </w:rPr>
        <w:t>Systematycznego</w:t>
      </w:r>
      <w:r>
        <w:rPr>
          <w:rFonts w:ascii="Times New Roman"/>
          <w:b/>
          <w:color w:val="000000"/>
        </w:rPr>
        <w:t xml:space="preserve"> </w:t>
      </w:r>
      <w:r>
        <w:rPr>
          <w:rFonts w:ascii="Times New Roman"/>
          <w:b/>
          <w:color w:val="000000"/>
          <w:spacing w:val="1"/>
        </w:rPr>
        <w:t>na</w:t>
      </w:r>
      <w:r>
        <w:rPr>
          <w:rFonts w:ascii="Times New Roman"/>
          <w:b/>
          <w:color w:val="000000"/>
          <w:spacing w:val="-1"/>
        </w:rPr>
        <w:t xml:space="preserve"> </w:t>
      </w:r>
      <w:r>
        <w:rPr>
          <w:rFonts w:ascii="Times New Roman"/>
          <w:b/>
          <w:color w:val="000000"/>
        </w:rPr>
        <w:t>lata 2018-</w:t>
      </w:r>
      <w:r>
        <w:rPr>
          <w:rFonts w:ascii="Times New Roman"/>
          <w:b/>
          <w:color w:val="000000"/>
          <w:spacing w:val="-1"/>
        </w:rPr>
        <w:t xml:space="preserve"> </w:t>
      </w:r>
      <w:r>
        <w:rPr>
          <w:rFonts w:ascii="Times New Roman"/>
          <w:b/>
          <w:color w:val="000000"/>
        </w:rPr>
        <w:t>2030.</w:t>
      </w:r>
    </w:p>
    <w:p w14:paraId="092C5D26" w14:textId="6158A7E4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</w:t>
      </w: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INFORMACJE OGÓLNE</w:t>
      </w:r>
    </w:p>
    <w:p w14:paraId="0B6AA854" w14:textId="68CC858D" w:rsidR="00E8281F" w:rsidRDefault="00E8281F" w:rsidP="004E345B">
      <w:pPr>
        <w:pStyle w:val="Akapitzlist"/>
        <w:widowControl w:val="0"/>
        <w:autoSpaceDE w:val="0"/>
        <w:autoSpaceDN w:val="0"/>
        <w:spacing w:before="149" w:line="266" w:lineRule="exact"/>
        <w:ind w:left="1080"/>
        <w:jc w:val="both"/>
        <w:rPr>
          <w:rFonts w:ascii="Times New Roman"/>
          <w:b/>
          <w:color w:val="000000"/>
        </w:rPr>
      </w:pPr>
    </w:p>
    <w:p w14:paraId="4BBA77A8" w14:textId="09F6AEF7" w:rsidR="00154BA5" w:rsidRPr="004E345B" w:rsidRDefault="00E8281F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 xml:space="preserve">Regulamin </w:t>
      </w:r>
      <w:r w:rsidRPr="004E345B">
        <w:rPr>
          <w:rFonts w:ascii="Times New Roman" w:hAnsi="Times New Roman" w:cs="Times New Roman"/>
          <w:color w:val="000000"/>
        </w:rPr>
        <w:t>określa</w:t>
      </w:r>
      <w:r w:rsidRPr="004E345B">
        <w:rPr>
          <w:rFonts w:ascii="Times New Roman"/>
          <w:color w:val="000000"/>
        </w:rPr>
        <w:t xml:space="preserve"> warunki konkursu pod </w:t>
      </w:r>
      <w:r w:rsidRPr="004E345B">
        <w:rPr>
          <w:rFonts w:ascii="Times New Roman" w:hAnsi="Times New Roman" w:cs="Times New Roman"/>
          <w:color w:val="000000"/>
        </w:rPr>
        <w:t>nazwą</w:t>
      </w:r>
      <w:r w:rsidRPr="004E345B">
        <w:rPr>
          <w:rFonts w:ascii="Times New Roman"/>
          <w:color w:val="000000"/>
          <w:spacing w:val="1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“</w:t>
      </w:r>
      <w:proofErr w:type="spellStart"/>
      <w:r w:rsidRPr="004E345B">
        <w:rPr>
          <w:rFonts w:ascii="Times New Roman" w:hAnsi="Times New Roman" w:cs="Times New Roman"/>
          <w:color w:val="000000"/>
        </w:rPr>
        <w:t>Mini</w:t>
      </w:r>
      <w:r w:rsidRPr="004E345B">
        <w:rPr>
          <w:rFonts w:ascii="Times New Roman"/>
          <w:color w:val="000000"/>
        </w:rPr>
        <w:t>granty</w:t>
      </w:r>
      <w:proofErr w:type="spellEnd"/>
      <w:r w:rsidRPr="004E345B">
        <w:rPr>
          <w:rFonts w:ascii="Times New Roman"/>
          <w:color w:val="000000"/>
        </w:rPr>
        <w:t xml:space="preserve"> dla</w:t>
      </w:r>
      <w:r w:rsidRPr="004E345B">
        <w:rPr>
          <w:rFonts w:ascii="Times New Roman"/>
          <w:color w:val="000000"/>
          <w:spacing w:val="-1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wolontariuszy”.</w:t>
      </w:r>
    </w:p>
    <w:p w14:paraId="4B8D4E15" w14:textId="74B7FCC0" w:rsidR="00154BA5" w:rsidRPr="004E345B" w:rsidRDefault="00E8281F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 xml:space="preserve">Operatorem konkursu </w:t>
      </w:r>
      <w:r w:rsidRPr="004E345B">
        <w:rPr>
          <w:rFonts w:ascii="Times New Roman"/>
          <w:color w:val="000000"/>
          <w:spacing w:val="1"/>
        </w:rPr>
        <w:t>jest</w:t>
      </w:r>
      <w:r w:rsidRPr="004E345B">
        <w:rPr>
          <w:rFonts w:ascii="Times New Roman"/>
          <w:color w:val="000000"/>
          <w:spacing w:val="-1"/>
        </w:rPr>
        <w:t xml:space="preserve"> </w:t>
      </w:r>
      <w:r w:rsidR="00DE4E3B" w:rsidRPr="004E345B">
        <w:rPr>
          <w:rFonts w:ascii="Times New Roman"/>
          <w:color w:val="000000"/>
        </w:rPr>
        <w:t>fundacja Centrum Rozwoju Osobistego</w:t>
      </w:r>
      <w:r w:rsidRPr="004E345B">
        <w:rPr>
          <w:rFonts w:ascii="Times New Roman"/>
          <w:color w:val="000000"/>
          <w:spacing w:val="-1"/>
        </w:rPr>
        <w:t>.</w:t>
      </w:r>
    </w:p>
    <w:p w14:paraId="1558600A" w14:textId="2F1BF3F5" w:rsidR="00154BA5" w:rsidRPr="004E345B" w:rsidRDefault="00E8281F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>Konkurs</w:t>
      </w:r>
      <w:r w:rsidRPr="004E345B">
        <w:rPr>
          <w:rFonts w:ascii="Times New Roman"/>
          <w:color w:val="000000"/>
          <w:spacing w:val="43"/>
        </w:rPr>
        <w:t xml:space="preserve"> </w:t>
      </w:r>
      <w:r w:rsidRPr="004E345B">
        <w:rPr>
          <w:rFonts w:ascii="Times New Roman"/>
          <w:color w:val="000000"/>
        </w:rPr>
        <w:t>jest</w:t>
      </w:r>
      <w:r w:rsidRPr="004E345B">
        <w:rPr>
          <w:rFonts w:ascii="Times New Roman"/>
          <w:color w:val="000000"/>
          <w:spacing w:val="43"/>
        </w:rPr>
        <w:t xml:space="preserve"> </w:t>
      </w:r>
      <w:r w:rsidRPr="004E345B">
        <w:rPr>
          <w:rFonts w:ascii="Times New Roman"/>
          <w:color w:val="000000"/>
        </w:rPr>
        <w:t>finansowany</w:t>
      </w:r>
      <w:r w:rsidRPr="004E345B">
        <w:rPr>
          <w:rFonts w:ascii="Times New Roman"/>
          <w:color w:val="000000"/>
          <w:spacing w:val="43"/>
        </w:rPr>
        <w:t xml:space="preserve"> </w:t>
      </w:r>
      <w:r w:rsidRPr="004E345B">
        <w:rPr>
          <w:rFonts w:ascii="Times New Roman"/>
          <w:color w:val="000000"/>
        </w:rPr>
        <w:t>przez</w:t>
      </w:r>
      <w:r w:rsidRPr="004E345B">
        <w:rPr>
          <w:rFonts w:ascii="Times New Roman"/>
          <w:color w:val="000000"/>
          <w:spacing w:val="42"/>
        </w:rPr>
        <w:t xml:space="preserve"> </w:t>
      </w:r>
      <w:r w:rsidRPr="004E345B">
        <w:rPr>
          <w:rFonts w:ascii="Times New Roman"/>
          <w:color w:val="000000"/>
        </w:rPr>
        <w:t>Narodowy</w:t>
      </w:r>
      <w:r w:rsidRPr="004E345B">
        <w:rPr>
          <w:rFonts w:ascii="Times New Roman"/>
          <w:color w:val="000000"/>
          <w:spacing w:val="45"/>
        </w:rPr>
        <w:t xml:space="preserve"> </w:t>
      </w:r>
      <w:r w:rsidRPr="004E345B">
        <w:rPr>
          <w:rFonts w:ascii="Times New Roman"/>
          <w:color w:val="000000"/>
        </w:rPr>
        <w:t>Instytut</w:t>
      </w:r>
      <w:r w:rsidRPr="004E345B">
        <w:rPr>
          <w:rFonts w:ascii="Times New Roman"/>
          <w:color w:val="000000"/>
          <w:spacing w:val="37"/>
        </w:rPr>
        <w:t xml:space="preserve"> </w:t>
      </w:r>
      <w:r w:rsidRPr="004E345B">
        <w:rPr>
          <w:rFonts w:ascii="Times New Roman" w:hAnsi="Times New Roman" w:cs="Times New Roman"/>
          <w:color w:val="000000"/>
          <w:spacing w:val="-3"/>
        </w:rPr>
        <w:t>Wolności</w:t>
      </w:r>
      <w:r w:rsidRPr="004E345B">
        <w:rPr>
          <w:rFonts w:ascii="Times New Roman"/>
          <w:color w:val="000000"/>
          <w:spacing w:val="51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–</w:t>
      </w:r>
      <w:r w:rsidRPr="004E345B">
        <w:rPr>
          <w:rFonts w:ascii="Times New Roman"/>
          <w:color w:val="000000"/>
          <w:spacing w:val="43"/>
        </w:rPr>
        <w:t xml:space="preserve"> </w:t>
      </w:r>
      <w:r w:rsidRPr="004E345B">
        <w:rPr>
          <w:rFonts w:ascii="Times New Roman"/>
          <w:color w:val="000000"/>
        </w:rPr>
        <w:t>Centrum</w:t>
      </w:r>
      <w:r w:rsidRPr="004E345B">
        <w:rPr>
          <w:rFonts w:ascii="Times New Roman"/>
          <w:color w:val="000000"/>
          <w:spacing w:val="43"/>
        </w:rPr>
        <w:t xml:space="preserve"> </w:t>
      </w:r>
      <w:r w:rsidRPr="004E345B">
        <w:rPr>
          <w:rFonts w:ascii="Times New Roman"/>
          <w:color w:val="000000"/>
        </w:rPr>
        <w:t>Rozwoju</w:t>
      </w:r>
      <w:r w:rsidR="00DE4E3B" w:rsidRPr="004E345B">
        <w:rPr>
          <w:rFonts w:ascii="Times New Roman"/>
          <w:color w:val="000000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Społeczeństwa</w:t>
      </w:r>
      <w:r w:rsidRPr="004E345B">
        <w:rPr>
          <w:rFonts w:ascii="Times New Roman"/>
          <w:color w:val="000000"/>
          <w:spacing w:val="16"/>
        </w:rPr>
        <w:t xml:space="preserve"> </w:t>
      </w:r>
      <w:r w:rsidRPr="004E345B">
        <w:rPr>
          <w:rFonts w:ascii="Times New Roman"/>
          <w:color w:val="000000"/>
        </w:rPr>
        <w:t>Obywatelskiego</w:t>
      </w:r>
      <w:r w:rsidRPr="004E345B">
        <w:rPr>
          <w:rFonts w:ascii="Times New Roman"/>
          <w:color w:val="000000"/>
          <w:spacing w:val="16"/>
        </w:rPr>
        <w:t xml:space="preserve"> </w:t>
      </w:r>
      <w:r w:rsidRPr="004E345B">
        <w:rPr>
          <w:rFonts w:ascii="Times New Roman"/>
          <w:color w:val="000000"/>
          <w:spacing w:val="-1"/>
        </w:rPr>
        <w:t>(zwany</w:t>
      </w:r>
      <w:r w:rsidRPr="004E345B">
        <w:rPr>
          <w:rFonts w:ascii="Times New Roman"/>
          <w:color w:val="000000"/>
          <w:spacing w:val="17"/>
        </w:rPr>
        <w:t xml:space="preserve"> </w:t>
      </w:r>
      <w:r w:rsidRPr="004E345B">
        <w:rPr>
          <w:rFonts w:ascii="Times New Roman"/>
          <w:color w:val="000000"/>
        </w:rPr>
        <w:t>dalej:</w:t>
      </w:r>
      <w:r w:rsidRPr="004E345B">
        <w:rPr>
          <w:rFonts w:ascii="Times New Roman"/>
          <w:color w:val="000000"/>
          <w:spacing w:val="17"/>
        </w:rPr>
        <w:t xml:space="preserve"> </w:t>
      </w:r>
      <w:r w:rsidRPr="004E345B">
        <w:rPr>
          <w:rFonts w:ascii="Times New Roman"/>
          <w:color w:val="000000"/>
          <w:spacing w:val="-1"/>
        </w:rPr>
        <w:t>NIW-CRSO)</w:t>
      </w:r>
      <w:r w:rsidRPr="004E345B">
        <w:rPr>
          <w:rFonts w:ascii="Times New Roman"/>
          <w:color w:val="000000"/>
          <w:spacing w:val="16"/>
        </w:rPr>
        <w:t xml:space="preserve"> </w:t>
      </w:r>
      <w:r w:rsidRPr="004E345B">
        <w:rPr>
          <w:rFonts w:ascii="Times New Roman"/>
          <w:color w:val="000000"/>
          <w:spacing w:val="-1"/>
        </w:rPr>
        <w:t>ze</w:t>
      </w:r>
      <w:r w:rsidRPr="004E345B">
        <w:rPr>
          <w:rFonts w:ascii="Times New Roman"/>
          <w:color w:val="000000"/>
          <w:spacing w:val="17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środków</w:t>
      </w:r>
      <w:r w:rsidRPr="004E345B">
        <w:rPr>
          <w:rFonts w:ascii="Times New Roman"/>
          <w:color w:val="000000"/>
          <w:spacing w:val="16"/>
        </w:rPr>
        <w:t xml:space="preserve"> </w:t>
      </w:r>
      <w:r w:rsidRPr="004E345B">
        <w:rPr>
          <w:rFonts w:ascii="Times New Roman"/>
          <w:color w:val="000000"/>
        </w:rPr>
        <w:t>otrzymanych</w:t>
      </w:r>
      <w:r w:rsidR="00DE4E3B" w:rsidRPr="004E345B">
        <w:rPr>
          <w:rFonts w:ascii="Times New Roman"/>
          <w:color w:val="000000"/>
        </w:rPr>
        <w:t xml:space="preserve"> </w:t>
      </w:r>
      <w:r w:rsidRPr="004E345B">
        <w:rPr>
          <w:rFonts w:ascii="Times New Roman"/>
          <w:color w:val="000000"/>
          <w:spacing w:val="-1"/>
        </w:rPr>
        <w:t>przez</w:t>
      </w:r>
      <w:r w:rsidRPr="004E345B">
        <w:rPr>
          <w:rFonts w:ascii="Times New Roman"/>
          <w:color w:val="000000"/>
          <w:spacing w:val="11"/>
        </w:rPr>
        <w:t xml:space="preserve"> </w:t>
      </w:r>
      <w:r w:rsidRPr="004E345B">
        <w:rPr>
          <w:rFonts w:ascii="Times New Roman"/>
          <w:color w:val="000000"/>
        </w:rPr>
        <w:t>Operatora</w:t>
      </w:r>
      <w:r w:rsidRPr="004E345B">
        <w:rPr>
          <w:rFonts w:ascii="Times New Roman"/>
          <w:color w:val="000000"/>
          <w:spacing w:val="8"/>
        </w:rPr>
        <w:t xml:space="preserve"> </w:t>
      </w:r>
      <w:r w:rsidRPr="004E345B">
        <w:rPr>
          <w:rFonts w:ascii="Times New Roman"/>
          <w:color w:val="000000"/>
        </w:rPr>
        <w:t>w</w:t>
      </w:r>
      <w:r w:rsidRPr="004E345B">
        <w:rPr>
          <w:rFonts w:ascii="Times New Roman"/>
          <w:color w:val="000000"/>
          <w:spacing w:val="9"/>
        </w:rPr>
        <w:t xml:space="preserve"> </w:t>
      </w:r>
      <w:r w:rsidRPr="004E345B">
        <w:rPr>
          <w:rFonts w:ascii="Times New Roman"/>
          <w:color w:val="000000"/>
        </w:rPr>
        <w:t>konkursie</w:t>
      </w:r>
      <w:r w:rsidRPr="004E345B">
        <w:rPr>
          <w:rFonts w:ascii="Times New Roman"/>
          <w:color w:val="000000"/>
          <w:spacing w:val="8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„W</w:t>
      </w:r>
      <w:r w:rsidRPr="004E345B">
        <w:rPr>
          <w:rFonts w:ascii="Times New Roman"/>
          <w:color w:val="000000"/>
          <w:spacing w:val="1"/>
        </w:rPr>
        <w:t>OW</w:t>
      </w:r>
      <w:r w:rsidRPr="004E345B">
        <w:rPr>
          <w:rFonts w:ascii="Times New Roman"/>
          <w:color w:val="000000"/>
          <w:spacing w:val="5"/>
        </w:rPr>
        <w:t xml:space="preserve"> </w:t>
      </w:r>
      <w:r w:rsidRPr="004E345B">
        <w:rPr>
          <w:rFonts w:ascii="Times New Roman"/>
          <w:color w:val="000000"/>
        </w:rPr>
        <w:t>w</w:t>
      </w:r>
      <w:r w:rsidR="00DE4E3B" w:rsidRPr="004E345B">
        <w:rPr>
          <w:rFonts w:ascii="Times New Roman"/>
          <w:color w:val="000000"/>
        </w:rPr>
        <w:t xml:space="preserve"> </w:t>
      </w:r>
      <w:r w:rsidRPr="004E345B">
        <w:rPr>
          <w:rFonts w:ascii="Times New Roman"/>
          <w:color w:val="000000"/>
          <w:spacing w:val="-1"/>
        </w:rPr>
        <w:t>NGO!"</w:t>
      </w:r>
      <w:r w:rsidRPr="004E345B">
        <w:rPr>
          <w:rFonts w:ascii="Times New Roman"/>
          <w:color w:val="000000"/>
          <w:spacing w:val="90"/>
        </w:rPr>
        <w:t xml:space="preserve"> </w:t>
      </w:r>
      <w:r w:rsidRPr="004E345B">
        <w:rPr>
          <w:rFonts w:ascii="Times New Roman"/>
          <w:color w:val="000000"/>
        </w:rPr>
        <w:t>zorganizowanym</w:t>
      </w:r>
      <w:r w:rsidRPr="004E345B">
        <w:rPr>
          <w:rFonts w:ascii="Times New Roman"/>
          <w:color w:val="000000"/>
          <w:spacing w:val="89"/>
        </w:rPr>
        <w:t xml:space="preserve"> </w:t>
      </w:r>
      <w:r w:rsidRPr="004E345B">
        <w:rPr>
          <w:rFonts w:ascii="Times New Roman"/>
          <w:color w:val="000000"/>
        </w:rPr>
        <w:t>w</w:t>
      </w:r>
      <w:r w:rsidR="00DE4E3B" w:rsidRPr="004E345B">
        <w:rPr>
          <w:rFonts w:ascii="Times New Roman"/>
          <w:color w:val="000000"/>
        </w:rPr>
        <w:t> </w:t>
      </w:r>
      <w:r w:rsidRPr="004E345B">
        <w:rPr>
          <w:rFonts w:ascii="Times New Roman"/>
          <w:color w:val="000000"/>
        </w:rPr>
        <w:t>ramach</w:t>
      </w:r>
      <w:r w:rsidRPr="004E345B">
        <w:rPr>
          <w:rFonts w:ascii="Times New Roman"/>
          <w:color w:val="000000"/>
          <w:spacing w:val="89"/>
        </w:rPr>
        <w:t xml:space="preserve"> </w:t>
      </w:r>
      <w:r w:rsidRPr="004E345B">
        <w:rPr>
          <w:rFonts w:ascii="Times New Roman"/>
          <w:color w:val="000000"/>
        </w:rPr>
        <w:t>programu</w:t>
      </w:r>
      <w:r w:rsidRPr="004E345B">
        <w:rPr>
          <w:rFonts w:ascii="Times New Roman"/>
          <w:color w:val="000000"/>
          <w:spacing w:val="91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„Korpus</w:t>
      </w:r>
      <w:r w:rsidRPr="004E345B">
        <w:rPr>
          <w:rFonts w:ascii="Times New Roman"/>
          <w:color w:val="000000"/>
          <w:spacing w:val="89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Solidarności</w:t>
      </w:r>
      <w:r w:rsidRPr="004E345B">
        <w:rPr>
          <w:rFonts w:ascii="Times New Roman"/>
          <w:color w:val="000000"/>
          <w:spacing w:val="94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–</w:t>
      </w:r>
      <w:r w:rsidRPr="004E345B">
        <w:rPr>
          <w:rFonts w:ascii="Times New Roman"/>
          <w:color w:val="000000"/>
          <w:spacing w:val="89"/>
        </w:rPr>
        <w:t xml:space="preserve"> </w:t>
      </w:r>
      <w:r w:rsidRPr="004E345B">
        <w:rPr>
          <w:rFonts w:ascii="Times New Roman"/>
          <w:color w:val="000000"/>
        </w:rPr>
        <w:t>Program</w:t>
      </w:r>
      <w:r w:rsidR="00DE4E3B" w:rsidRPr="004E345B">
        <w:rPr>
          <w:rFonts w:ascii="Times New Roman"/>
          <w:color w:val="000000"/>
        </w:rPr>
        <w:t xml:space="preserve"> </w:t>
      </w:r>
      <w:r w:rsidRPr="004E345B">
        <w:rPr>
          <w:rFonts w:ascii="Times New Roman"/>
          <w:color w:val="000000"/>
        </w:rPr>
        <w:t>Wspierania i Rozwoju</w:t>
      </w:r>
      <w:r w:rsidRPr="004E345B">
        <w:rPr>
          <w:rFonts w:ascii="Times New Roman"/>
          <w:color w:val="000000"/>
          <w:spacing w:val="-2"/>
        </w:rPr>
        <w:t xml:space="preserve"> Wolontariatu</w:t>
      </w:r>
      <w:r w:rsidRPr="004E345B">
        <w:rPr>
          <w:rFonts w:ascii="Times New Roman"/>
          <w:color w:val="000000"/>
          <w:spacing w:val="2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Długoterminowego</w:t>
      </w:r>
      <w:r w:rsidRPr="004E345B">
        <w:rPr>
          <w:rFonts w:ascii="Times New Roman"/>
          <w:color w:val="000000"/>
        </w:rPr>
        <w:t xml:space="preserve"> na</w:t>
      </w:r>
      <w:r w:rsidRPr="004E345B">
        <w:rPr>
          <w:rFonts w:ascii="Times New Roman"/>
          <w:color w:val="000000"/>
          <w:spacing w:val="-1"/>
        </w:rPr>
        <w:t xml:space="preserve"> </w:t>
      </w:r>
      <w:r w:rsidRPr="004E345B">
        <w:rPr>
          <w:rFonts w:ascii="Times New Roman"/>
          <w:color w:val="000000"/>
        </w:rPr>
        <w:t>lata</w:t>
      </w:r>
      <w:r w:rsidRPr="004E345B">
        <w:rPr>
          <w:rFonts w:ascii="Times New Roman"/>
          <w:color w:val="000000"/>
          <w:spacing w:val="-1"/>
        </w:rPr>
        <w:t xml:space="preserve"> </w:t>
      </w:r>
      <w:r w:rsidRPr="004E345B">
        <w:rPr>
          <w:rFonts w:ascii="Times New Roman" w:hAnsi="Times New Roman" w:cs="Times New Roman"/>
          <w:color w:val="000000"/>
        </w:rPr>
        <w:t>2018-2030”.</w:t>
      </w:r>
    </w:p>
    <w:p w14:paraId="4389EAA1" w14:textId="4FD6FBFB" w:rsidR="00E8281F" w:rsidRDefault="00E8281F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 w:rsidRPr="00DE4E3B">
        <w:rPr>
          <w:rFonts w:ascii="Times New Roman"/>
          <w:color w:val="000000"/>
        </w:rPr>
        <w:t>Celem konkursu jest:</w:t>
      </w:r>
    </w:p>
    <w:p w14:paraId="136EC115" w14:textId="6A6435D2" w:rsidR="00DE4E3B" w:rsidRDefault="00DE4E3B" w:rsidP="004E345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rozwój</w:t>
      </w:r>
      <w:r>
        <w:rPr>
          <w:rFonts w:ascii="Times New Roman"/>
          <w:color w:val="000000"/>
        </w:rPr>
        <w:t xml:space="preserve"> i wzmacnianie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kompetencji</w:t>
      </w:r>
      <w:r>
        <w:rPr>
          <w:rFonts w:ascii="Times New Roman"/>
          <w:color w:val="000000"/>
          <w:spacing w:val="1"/>
        </w:rPr>
        <w:t xml:space="preserve"> </w:t>
      </w:r>
      <w:proofErr w:type="spellStart"/>
      <w:r>
        <w:rPr>
          <w:rFonts w:ascii="Times New Roman"/>
          <w:color w:val="000000"/>
        </w:rPr>
        <w:t>wolontariackich</w:t>
      </w:r>
      <w:proofErr w:type="spellEnd"/>
      <w:r>
        <w:rPr>
          <w:rFonts w:ascii="Times New Roman"/>
          <w:color w:val="000000"/>
        </w:rPr>
        <w:t>,</w:t>
      </w:r>
    </w:p>
    <w:p w14:paraId="58001785" w14:textId="77777777" w:rsidR="00DE4E3B" w:rsidRPr="00DE4E3B" w:rsidRDefault="00DE4E3B" w:rsidP="004E345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 w:rsidRPr="00DE4E3B">
        <w:rPr>
          <w:rFonts w:ascii="Times New Roman"/>
          <w:color w:val="000000"/>
        </w:rPr>
        <w:t>wsparcie oddolnych dzia</w:t>
      </w:r>
      <w:r w:rsidRPr="00DE4E3B">
        <w:rPr>
          <w:rFonts w:ascii="Times New Roman"/>
          <w:color w:val="000000"/>
        </w:rPr>
        <w:t>ł</w:t>
      </w:r>
      <w:r w:rsidRPr="00DE4E3B">
        <w:rPr>
          <w:rFonts w:ascii="Times New Roman"/>
          <w:color w:val="000000"/>
        </w:rPr>
        <w:t>a</w:t>
      </w:r>
      <w:r w:rsidRPr="00DE4E3B">
        <w:rPr>
          <w:rFonts w:ascii="Times New Roman"/>
          <w:color w:val="000000"/>
        </w:rPr>
        <w:t>ń</w:t>
      </w:r>
      <w:r w:rsidRPr="00DE4E3B">
        <w:rPr>
          <w:rFonts w:ascii="Times New Roman"/>
          <w:color w:val="000000"/>
        </w:rPr>
        <w:t xml:space="preserve"> </w:t>
      </w:r>
      <w:proofErr w:type="spellStart"/>
      <w:r w:rsidRPr="00DE4E3B">
        <w:rPr>
          <w:rFonts w:ascii="Times New Roman"/>
          <w:color w:val="000000"/>
        </w:rPr>
        <w:t>wolontariackich</w:t>
      </w:r>
      <w:proofErr w:type="spellEnd"/>
      <w:r w:rsidRPr="00DE4E3B">
        <w:rPr>
          <w:rFonts w:ascii="Times New Roman"/>
          <w:color w:val="000000"/>
        </w:rPr>
        <w:t xml:space="preserve"> na rzecz dobra wsp</w:t>
      </w:r>
      <w:r w:rsidRPr="00DE4E3B">
        <w:rPr>
          <w:rFonts w:ascii="Times New Roman"/>
          <w:color w:val="000000"/>
        </w:rPr>
        <w:t>ó</w:t>
      </w:r>
      <w:r w:rsidRPr="00DE4E3B">
        <w:rPr>
          <w:rFonts w:ascii="Times New Roman"/>
          <w:color w:val="000000"/>
        </w:rPr>
        <w:t>lnego i</w:t>
      </w:r>
    </w:p>
    <w:p w14:paraId="24C15254" w14:textId="27801CAF" w:rsidR="00DE4E3B" w:rsidRDefault="00DE4E3B" w:rsidP="004E345B">
      <w:pPr>
        <w:pStyle w:val="Akapitzlist"/>
        <w:widowControl w:val="0"/>
        <w:autoSpaceDE w:val="0"/>
        <w:autoSpaceDN w:val="0"/>
        <w:spacing w:before="147" w:line="266" w:lineRule="exact"/>
        <w:ind w:left="1800"/>
        <w:jc w:val="both"/>
        <w:rPr>
          <w:rFonts w:ascii="Times New Roman"/>
          <w:color w:val="000000"/>
        </w:rPr>
      </w:pPr>
      <w:r w:rsidRPr="00DE4E3B">
        <w:rPr>
          <w:rFonts w:ascii="Times New Roman"/>
          <w:color w:val="000000"/>
        </w:rPr>
        <w:t>lokalnej spo</w:t>
      </w:r>
      <w:r w:rsidRPr="00DE4E3B">
        <w:rPr>
          <w:rFonts w:ascii="Times New Roman"/>
          <w:color w:val="000000"/>
        </w:rPr>
        <w:t>ł</w:t>
      </w:r>
      <w:r w:rsidRPr="00DE4E3B">
        <w:rPr>
          <w:rFonts w:ascii="Times New Roman"/>
          <w:color w:val="000000"/>
        </w:rPr>
        <w:t>eczno</w:t>
      </w:r>
      <w:r w:rsidRPr="00DE4E3B">
        <w:rPr>
          <w:rFonts w:ascii="Times New Roman"/>
          <w:color w:val="000000"/>
        </w:rPr>
        <w:t>ś</w:t>
      </w:r>
      <w:r w:rsidRPr="00DE4E3B">
        <w:rPr>
          <w:rFonts w:ascii="Times New Roman"/>
          <w:color w:val="000000"/>
        </w:rPr>
        <w:t>ci,</w:t>
      </w:r>
    </w:p>
    <w:p w14:paraId="1454987E" w14:textId="77777777" w:rsidR="004E345B" w:rsidRDefault="00DE4E3B" w:rsidP="004E345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zachęcanie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 xml:space="preserve">do </w:t>
      </w:r>
      <w:r>
        <w:rPr>
          <w:rFonts w:ascii="Times New Roman" w:hAnsi="Times New Roman" w:cs="Times New Roman"/>
          <w:color w:val="000000"/>
        </w:rPr>
        <w:t>aktywności</w:t>
      </w:r>
      <w:r>
        <w:rPr>
          <w:rFonts w:ascii="Times New Roman"/>
          <w:color w:val="000000"/>
        </w:rPr>
        <w:t xml:space="preserve"> </w:t>
      </w:r>
      <w:proofErr w:type="spellStart"/>
      <w:r>
        <w:rPr>
          <w:rFonts w:ascii="Times New Roman"/>
          <w:color w:val="000000"/>
        </w:rPr>
        <w:t>wolontariackiej,</w:t>
      </w:r>
      <w:proofErr w:type="spellEnd"/>
    </w:p>
    <w:p w14:paraId="050BD08E" w14:textId="0C6AE3E2" w:rsidR="00E8281F" w:rsidRPr="004E345B" w:rsidRDefault="00DE4E3B" w:rsidP="004E345B">
      <w:pPr>
        <w:pStyle w:val="Akapitzlist"/>
        <w:widowControl w:val="0"/>
        <w:numPr>
          <w:ilvl w:val="0"/>
          <w:numId w:val="4"/>
        </w:numPr>
        <w:autoSpaceDE w:val="0"/>
        <w:autoSpaceDN w:val="0"/>
        <w:spacing w:before="147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>promocja wolontariatu oraz spo</w:t>
      </w:r>
      <w:r w:rsidRPr="004E345B">
        <w:rPr>
          <w:rFonts w:ascii="Times New Roman"/>
          <w:color w:val="000000"/>
        </w:rPr>
        <w:t>ł</w:t>
      </w:r>
      <w:r w:rsidRPr="004E345B">
        <w:rPr>
          <w:rFonts w:ascii="Times New Roman"/>
          <w:color w:val="000000"/>
        </w:rPr>
        <w:t>ecze</w:t>
      </w:r>
      <w:r w:rsidRPr="004E345B">
        <w:rPr>
          <w:rFonts w:ascii="Times New Roman"/>
          <w:color w:val="000000"/>
        </w:rPr>
        <w:t>ń</w:t>
      </w:r>
      <w:r w:rsidRPr="004E345B">
        <w:rPr>
          <w:rFonts w:ascii="Times New Roman"/>
          <w:color w:val="000000"/>
        </w:rPr>
        <w:t>stwa obywatelskiego.</w:t>
      </w:r>
    </w:p>
    <w:p w14:paraId="2C486842" w14:textId="7BA13386" w:rsidR="00154BA5" w:rsidRPr="004E345B" w:rsidRDefault="00DE4E3B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>Konkurs skierowany jest do obecnych, przysz</w:t>
      </w:r>
      <w:r w:rsidRPr="004E345B">
        <w:rPr>
          <w:rFonts w:ascii="Times New Roman"/>
          <w:color w:val="000000"/>
        </w:rPr>
        <w:t>ł</w:t>
      </w:r>
      <w:r w:rsidRPr="004E345B">
        <w:rPr>
          <w:rFonts w:ascii="Times New Roman"/>
          <w:color w:val="000000"/>
        </w:rPr>
        <w:t>ych oraz potencjalnych wolontariuszy</w:t>
      </w:r>
      <w:r w:rsidRPr="004E345B">
        <w:rPr>
          <w:rFonts w:ascii="Times New Roman"/>
          <w:color w:val="000000"/>
        </w:rPr>
        <w:t xml:space="preserve"> fundacji Centrum Rozwoju Osobistego.</w:t>
      </w:r>
    </w:p>
    <w:p w14:paraId="2AC01291" w14:textId="77777777" w:rsidR="00154BA5" w:rsidRPr="00154BA5" w:rsidRDefault="00154BA5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154BA5">
        <w:rPr>
          <w:rFonts w:ascii="Times New Roman"/>
          <w:color w:val="000000"/>
        </w:rPr>
        <w:t>Cele konkursu realizowane s</w:t>
      </w:r>
      <w:r w:rsidRPr="00154BA5">
        <w:rPr>
          <w:rFonts w:ascii="Times New Roman"/>
          <w:color w:val="000000"/>
        </w:rPr>
        <w:t>ą</w:t>
      </w:r>
      <w:r w:rsidRPr="00154BA5">
        <w:rPr>
          <w:rFonts w:ascii="Times New Roman"/>
          <w:color w:val="000000"/>
        </w:rPr>
        <w:t xml:space="preserve"> poprzez dofinansowanie autorskich pomys</w:t>
      </w:r>
      <w:r w:rsidRPr="00154BA5">
        <w:rPr>
          <w:rFonts w:ascii="Times New Roman"/>
          <w:color w:val="000000"/>
        </w:rPr>
        <w:t>łó</w:t>
      </w:r>
      <w:r w:rsidRPr="00154BA5">
        <w:rPr>
          <w:rFonts w:ascii="Times New Roman"/>
          <w:color w:val="000000"/>
        </w:rPr>
        <w:t>w</w:t>
      </w:r>
    </w:p>
    <w:p w14:paraId="36D83C50" w14:textId="7242901E" w:rsidR="00154BA5" w:rsidRDefault="00154BA5" w:rsidP="004E345B">
      <w:pPr>
        <w:pStyle w:val="Akapitzlist"/>
        <w:widowControl w:val="0"/>
        <w:autoSpaceDE w:val="0"/>
        <w:autoSpaceDN w:val="0"/>
        <w:spacing w:before="149" w:line="266" w:lineRule="exact"/>
        <w:ind w:left="1440"/>
        <w:jc w:val="both"/>
        <w:rPr>
          <w:rFonts w:ascii="Times New Roman"/>
          <w:color w:val="000000"/>
        </w:rPr>
      </w:pPr>
      <w:r w:rsidRPr="00154BA5">
        <w:rPr>
          <w:rFonts w:ascii="Times New Roman"/>
          <w:color w:val="000000"/>
        </w:rPr>
        <w:t>wolontariuszy.</w:t>
      </w:r>
    </w:p>
    <w:p w14:paraId="158B9E5A" w14:textId="75A8EC34" w:rsidR="00154BA5" w:rsidRPr="004E345B" w:rsidRDefault="00154BA5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>W ramach konkursu mo</w:t>
      </w:r>
      <w:r w:rsidRPr="004E345B">
        <w:rPr>
          <w:rFonts w:ascii="Times New Roman"/>
          <w:color w:val="000000"/>
        </w:rPr>
        <w:t>ż</w:t>
      </w:r>
      <w:r w:rsidRPr="004E345B">
        <w:rPr>
          <w:rFonts w:ascii="Times New Roman"/>
          <w:color w:val="000000"/>
        </w:rPr>
        <w:t>na ubiega</w:t>
      </w:r>
      <w:r w:rsidRPr="004E345B">
        <w:rPr>
          <w:rFonts w:ascii="Times New Roman"/>
          <w:color w:val="000000"/>
        </w:rPr>
        <w:t>ć</w:t>
      </w:r>
      <w:r w:rsidRPr="004E345B">
        <w:rPr>
          <w:rFonts w:ascii="Times New Roman"/>
          <w:color w:val="000000"/>
        </w:rPr>
        <w:t xml:space="preserve"> si</w:t>
      </w:r>
      <w:r w:rsidRPr="004E345B">
        <w:rPr>
          <w:rFonts w:ascii="Times New Roman"/>
          <w:color w:val="000000"/>
        </w:rPr>
        <w:t>ę</w:t>
      </w:r>
      <w:r w:rsidRPr="004E345B">
        <w:rPr>
          <w:rFonts w:ascii="Times New Roman"/>
          <w:color w:val="000000"/>
        </w:rPr>
        <w:t xml:space="preserve"> o dofinansowanie w wysoko</w:t>
      </w:r>
      <w:r w:rsidRPr="004E345B">
        <w:rPr>
          <w:rFonts w:ascii="Times New Roman"/>
          <w:color w:val="000000"/>
        </w:rPr>
        <w:t>ś</w:t>
      </w:r>
      <w:r w:rsidRPr="004E345B">
        <w:rPr>
          <w:rFonts w:ascii="Times New Roman"/>
          <w:color w:val="000000"/>
        </w:rPr>
        <w:t>ci 500-2000 z</w:t>
      </w:r>
      <w:r w:rsidRPr="004E345B">
        <w:rPr>
          <w:rFonts w:ascii="Times New Roman"/>
          <w:color w:val="000000"/>
        </w:rPr>
        <w:t>ł</w:t>
      </w:r>
      <w:r w:rsidRPr="004E345B">
        <w:rPr>
          <w:rFonts w:ascii="Times New Roman"/>
          <w:color w:val="000000"/>
        </w:rPr>
        <w:t>.</w:t>
      </w:r>
    </w:p>
    <w:p w14:paraId="3F764AEE" w14:textId="77777777" w:rsidR="00154BA5" w:rsidRPr="00154BA5" w:rsidRDefault="00154BA5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154BA5">
        <w:rPr>
          <w:rFonts w:ascii="Times New Roman"/>
          <w:color w:val="000000"/>
        </w:rPr>
        <w:t>Mini granty nie mog</w:t>
      </w:r>
      <w:r w:rsidRPr="00154BA5">
        <w:rPr>
          <w:rFonts w:ascii="Times New Roman"/>
          <w:color w:val="000000"/>
        </w:rPr>
        <w:t>ą</w:t>
      </w:r>
      <w:r w:rsidRPr="00154BA5">
        <w:rPr>
          <w:rFonts w:ascii="Times New Roman"/>
          <w:color w:val="000000"/>
        </w:rPr>
        <w:t xml:space="preserve"> stanowi</w:t>
      </w:r>
      <w:r w:rsidRPr="00154BA5">
        <w:rPr>
          <w:rFonts w:ascii="Times New Roman"/>
          <w:color w:val="000000"/>
        </w:rPr>
        <w:t>ć</w:t>
      </w:r>
      <w:r w:rsidRPr="00154BA5">
        <w:rPr>
          <w:rFonts w:ascii="Times New Roman"/>
          <w:color w:val="000000"/>
        </w:rPr>
        <w:t xml:space="preserve"> wk</w:t>
      </w:r>
      <w:r w:rsidRPr="00154BA5">
        <w:rPr>
          <w:rFonts w:ascii="Times New Roman"/>
          <w:color w:val="000000"/>
        </w:rPr>
        <w:t>ł</w:t>
      </w:r>
      <w:r w:rsidRPr="00154BA5">
        <w:rPr>
          <w:rFonts w:ascii="Times New Roman"/>
          <w:color w:val="000000"/>
        </w:rPr>
        <w:t>adu w</w:t>
      </w:r>
      <w:r w:rsidRPr="00154BA5">
        <w:rPr>
          <w:rFonts w:ascii="Times New Roman"/>
          <w:color w:val="000000"/>
        </w:rPr>
        <w:t>ł</w:t>
      </w:r>
      <w:r w:rsidRPr="00154BA5">
        <w:rPr>
          <w:rFonts w:ascii="Times New Roman"/>
          <w:color w:val="000000"/>
        </w:rPr>
        <w:t>asnego innych dzia</w:t>
      </w:r>
      <w:r w:rsidRPr="00154BA5">
        <w:rPr>
          <w:rFonts w:ascii="Times New Roman"/>
          <w:color w:val="000000"/>
        </w:rPr>
        <w:t>ł</w:t>
      </w:r>
      <w:r w:rsidRPr="00154BA5">
        <w:rPr>
          <w:rFonts w:ascii="Times New Roman"/>
          <w:color w:val="000000"/>
        </w:rPr>
        <w:t>a</w:t>
      </w:r>
      <w:r w:rsidRPr="00154BA5">
        <w:rPr>
          <w:rFonts w:ascii="Times New Roman"/>
          <w:color w:val="000000"/>
        </w:rPr>
        <w:t>ń</w:t>
      </w:r>
      <w:r w:rsidRPr="00154BA5">
        <w:rPr>
          <w:rFonts w:ascii="Times New Roman"/>
          <w:color w:val="000000"/>
        </w:rPr>
        <w:t xml:space="preserve"> czy finansowa</w:t>
      </w:r>
      <w:r w:rsidRPr="00154BA5">
        <w:rPr>
          <w:rFonts w:ascii="Times New Roman"/>
          <w:color w:val="000000"/>
        </w:rPr>
        <w:t>ć</w:t>
      </w:r>
      <w:r w:rsidRPr="00154BA5">
        <w:rPr>
          <w:rFonts w:ascii="Times New Roman"/>
          <w:color w:val="000000"/>
        </w:rPr>
        <w:t xml:space="preserve"> w</w:t>
      </w:r>
    </w:p>
    <w:p w14:paraId="36C0222F" w14:textId="6C7A740F" w:rsidR="00154BA5" w:rsidRDefault="00154BA5" w:rsidP="004E345B">
      <w:pPr>
        <w:pStyle w:val="Akapitzlist"/>
        <w:widowControl w:val="0"/>
        <w:autoSpaceDE w:val="0"/>
        <w:autoSpaceDN w:val="0"/>
        <w:spacing w:before="149" w:line="266" w:lineRule="exact"/>
        <w:ind w:left="1440"/>
        <w:jc w:val="both"/>
        <w:rPr>
          <w:rFonts w:ascii="Times New Roman"/>
          <w:color w:val="000000"/>
        </w:rPr>
      </w:pPr>
      <w:r w:rsidRPr="00154BA5">
        <w:rPr>
          <w:rFonts w:ascii="Times New Roman"/>
          <w:color w:val="000000"/>
        </w:rPr>
        <w:t>cz</w:t>
      </w:r>
      <w:r w:rsidRPr="00154BA5">
        <w:rPr>
          <w:rFonts w:ascii="Times New Roman"/>
          <w:color w:val="000000"/>
        </w:rPr>
        <w:t>ęś</w:t>
      </w:r>
      <w:r w:rsidRPr="00154BA5">
        <w:rPr>
          <w:rFonts w:ascii="Times New Roman"/>
          <w:color w:val="000000"/>
        </w:rPr>
        <w:t>ci innych projekt</w:t>
      </w:r>
      <w:r w:rsidRPr="00154BA5">
        <w:rPr>
          <w:rFonts w:ascii="Times New Roman"/>
          <w:color w:val="000000"/>
        </w:rPr>
        <w:t>ó</w:t>
      </w:r>
      <w:r w:rsidRPr="00154BA5">
        <w:rPr>
          <w:rFonts w:ascii="Times New Roman"/>
          <w:color w:val="000000"/>
        </w:rPr>
        <w:t>w.</w:t>
      </w:r>
    </w:p>
    <w:p w14:paraId="6C0880F2" w14:textId="026666F4" w:rsidR="00154BA5" w:rsidRPr="004E345B" w:rsidRDefault="00154BA5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4E345B">
        <w:rPr>
          <w:rFonts w:ascii="Times New Roman"/>
          <w:color w:val="000000"/>
        </w:rPr>
        <w:t>Wysoko</w:t>
      </w:r>
      <w:r w:rsidRPr="004E345B">
        <w:rPr>
          <w:rFonts w:ascii="Times New Roman"/>
          <w:color w:val="000000"/>
        </w:rPr>
        <w:t>ść</w:t>
      </w:r>
      <w:r w:rsidRPr="004E345B">
        <w:rPr>
          <w:rFonts w:ascii="Times New Roman"/>
          <w:color w:val="000000"/>
        </w:rPr>
        <w:t xml:space="preserve"> wnioskowanej kwoty nie mo</w:t>
      </w:r>
      <w:r w:rsidRPr="004E345B">
        <w:rPr>
          <w:rFonts w:ascii="Times New Roman"/>
          <w:color w:val="000000"/>
        </w:rPr>
        <w:t>ż</w:t>
      </w:r>
      <w:r w:rsidRPr="004E345B">
        <w:rPr>
          <w:rFonts w:ascii="Times New Roman"/>
          <w:color w:val="000000"/>
        </w:rPr>
        <w:t>e przekroczy</w:t>
      </w:r>
      <w:r w:rsidRPr="004E345B">
        <w:rPr>
          <w:rFonts w:ascii="Times New Roman"/>
          <w:color w:val="000000"/>
        </w:rPr>
        <w:t>ć</w:t>
      </w:r>
      <w:r w:rsidRPr="004E345B">
        <w:rPr>
          <w:rFonts w:ascii="Times New Roman"/>
          <w:color w:val="000000"/>
        </w:rPr>
        <w:t xml:space="preserve"> 2000 z</w:t>
      </w:r>
      <w:r w:rsidRPr="004E345B">
        <w:rPr>
          <w:rFonts w:ascii="Times New Roman"/>
          <w:color w:val="000000"/>
        </w:rPr>
        <w:t>ł</w:t>
      </w:r>
      <w:r w:rsidRPr="004E345B">
        <w:rPr>
          <w:rFonts w:ascii="Times New Roman"/>
          <w:color w:val="000000"/>
        </w:rPr>
        <w:t>.</w:t>
      </w:r>
    </w:p>
    <w:p w14:paraId="6860411A" w14:textId="77777777" w:rsidR="00154BA5" w:rsidRPr="00154BA5" w:rsidRDefault="00154BA5" w:rsidP="004E345B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  <w:r w:rsidRPr="00154BA5">
        <w:rPr>
          <w:rFonts w:ascii="Times New Roman"/>
          <w:color w:val="000000"/>
        </w:rPr>
        <w:t>Warto</w:t>
      </w:r>
      <w:r w:rsidRPr="00154BA5">
        <w:rPr>
          <w:rFonts w:ascii="Times New Roman"/>
          <w:color w:val="000000"/>
        </w:rPr>
        <w:t>ść</w:t>
      </w:r>
      <w:r w:rsidRPr="00154BA5">
        <w:rPr>
          <w:rFonts w:ascii="Times New Roman"/>
          <w:color w:val="000000"/>
        </w:rPr>
        <w:t xml:space="preserve"> projektu mo</w:t>
      </w:r>
      <w:r w:rsidRPr="00154BA5">
        <w:rPr>
          <w:rFonts w:ascii="Times New Roman"/>
          <w:color w:val="000000"/>
        </w:rPr>
        <w:t>ż</w:t>
      </w:r>
      <w:r w:rsidRPr="00154BA5">
        <w:rPr>
          <w:rFonts w:ascii="Times New Roman"/>
          <w:color w:val="000000"/>
        </w:rPr>
        <w:t>e by</w:t>
      </w:r>
      <w:r w:rsidRPr="00154BA5">
        <w:rPr>
          <w:rFonts w:ascii="Times New Roman"/>
          <w:color w:val="000000"/>
        </w:rPr>
        <w:t>ć</w:t>
      </w:r>
      <w:r w:rsidRPr="00154BA5">
        <w:rPr>
          <w:rFonts w:ascii="Times New Roman"/>
          <w:color w:val="000000"/>
        </w:rPr>
        <w:t xml:space="preserve"> wy</w:t>
      </w:r>
      <w:r w:rsidRPr="00154BA5">
        <w:rPr>
          <w:rFonts w:ascii="Times New Roman"/>
          <w:color w:val="000000"/>
        </w:rPr>
        <w:t>ż</w:t>
      </w:r>
      <w:r w:rsidRPr="00154BA5">
        <w:rPr>
          <w:rFonts w:ascii="Times New Roman"/>
          <w:color w:val="000000"/>
        </w:rPr>
        <w:t>sza ni</w:t>
      </w:r>
      <w:r w:rsidRPr="00154BA5">
        <w:rPr>
          <w:rFonts w:ascii="Times New Roman"/>
          <w:color w:val="000000"/>
        </w:rPr>
        <w:t>ż</w:t>
      </w:r>
      <w:r w:rsidRPr="00154BA5">
        <w:rPr>
          <w:rFonts w:ascii="Times New Roman"/>
          <w:color w:val="000000"/>
        </w:rPr>
        <w:t xml:space="preserve"> 2000 z</w:t>
      </w:r>
      <w:r w:rsidRPr="00154BA5">
        <w:rPr>
          <w:rFonts w:ascii="Times New Roman"/>
          <w:color w:val="000000"/>
        </w:rPr>
        <w:t>ł</w:t>
      </w:r>
      <w:r w:rsidRPr="00154BA5">
        <w:rPr>
          <w:rFonts w:ascii="Times New Roman"/>
          <w:color w:val="000000"/>
        </w:rPr>
        <w:t>, ale maksymalna kwota wsparcia</w:t>
      </w:r>
    </w:p>
    <w:p w14:paraId="55B3C139" w14:textId="4FAE73E3" w:rsidR="00154BA5" w:rsidRDefault="00154BA5" w:rsidP="004E345B">
      <w:pPr>
        <w:pStyle w:val="Akapitzlist"/>
        <w:widowControl w:val="0"/>
        <w:autoSpaceDE w:val="0"/>
        <w:autoSpaceDN w:val="0"/>
        <w:spacing w:before="149" w:line="266" w:lineRule="exact"/>
        <w:ind w:left="1440"/>
        <w:jc w:val="both"/>
        <w:rPr>
          <w:rFonts w:ascii="Times New Roman"/>
          <w:color w:val="000000"/>
        </w:rPr>
      </w:pPr>
      <w:r w:rsidRPr="00154BA5">
        <w:rPr>
          <w:rFonts w:ascii="Times New Roman"/>
          <w:color w:val="000000"/>
        </w:rPr>
        <w:t>finansowego w ramach konkursu nie mo</w:t>
      </w:r>
      <w:r w:rsidRPr="00154BA5">
        <w:rPr>
          <w:rFonts w:ascii="Times New Roman"/>
          <w:color w:val="000000"/>
        </w:rPr>
        <w:t>ż</w:t>
      </w:r>
      <w:r w:rsidRPr="00154BA5">
        <w:rPr>
          <w:rFonts w:ascii="Times New Roman"/>
          <w:color w:val="000000"/>
        </w:rPr>
        <w:t>e przekroczy</w:t>
      </w:r>
      <w:r w:rsidRPr="00154BA5">
        <w:rPr>
          <w:rFonts w:ascii="Times New Roman"/>
          <w:color w:val="000000"/>
        </w:rPr>
        <w:t>ć</w:t>
      </w:r>
      <w:r w:rsidRPr="00154BA5">
        <w:rPr>
          <w:rFonts w:ascii="Times New Roman"/>
          <w:color w:val="000000"/>
        </w:rPr>
        <w:t xml:space="preserve"> 2000 z</w:t>
      </w:r>
      <w:r w:rsidRPr="00154BA5">
        <w:rPr>
          <w:rFonts w:ascii="Times New Roman"/>
          <w:color w:val="000000"/>
        </w:rPr>
        <w:t>ł</w:t>
      </w:r>
      <w:r w:rsidRPr="00154BA5">
        <w:rPr>
          <w:rFonts w:ascii="Times New Roman"/>
          <w:color w:val="000000"/>
        </w:rPr>
        <w:t>.</w:t>
      </w:r>
    </w:p>
    <w:p w14:paraId="19070444" w14:textId="77777777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II. WARUNKI FORMALNE</w:t>
      </w:r>
    </w:p>
    <w:p w14:paraId="3D3B6478" w14:textId="77777777" w:rsidR="004E345B" w:rsidRPr="004E345B" w:rsidRDefault="004E345B" w:rsidP="004E345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O </w:t>
      </w:r>
      <w:proofErr w:type="spellStart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minigranty</w:t>
      </w:r>
      <w:proofErr w:type="spellEnd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może ubiegać się grupa inicjatywna wolontariuszy (min. 2 osoby, w tym Lider Projektu).</w:t>
      </w:r>
    </w:p>
    <w:p w14:paraId="2A8A192D" w14:textId="71BEA47C" w:rsidR="004E345B" w:rsidRPr="004E345B" w:rsidRDefault="004E345B" w:rsidP="004E345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Lider musi być pełnoletni i posiadać konto w </w:t>
      </w:r>
      <w:r w:rsidRPr="004E34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SOW</w:t>
      </w: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(od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r.) z co najmniej jedną przepracowaną godziną.</w:t>
      </w:r>
    </w:p>
    <w:p w14:paraId="0EF49510" w14:textId="77777777" w:rsidR="004E345B" w:rsidRPr="004E345B" w:rsidRDefault="004E345B" w:rsidP="004E345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Lider może złożyć jeden wniosek i uczestniczyć jako wolontariusz w innych grupach.</w:t>
      </w:r>
    </w:p>
    <w:p w14:paraId="580745C0" w14:textId="77777777" w:rsidR="004E345B" w:rsidRPr="004E345B" w:rsidRDefault="004E345B" w:rsidP="004E345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Wnioski muszą spełniać warunki:</w:t>
      </w:r>
    </w:p>
    <w:p w14:paraId="2A0BC6C5" w14:textId="77777777" w:rsidR="004E345B" w:rsidRPr="004E345B" w:rsidRDefault="004E345B" w:rsidP="004E345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złożone w terminie, w sposób i według wzoru Operatora,</w:t>
      </w:r>
    </w:p>
    <w:p w14:paraId="20D53C40" w14:textId="77777777" w:rsidR="004E345B" w:rsidRPr="004E345B" w:rsidRDefault="004E345B" w:rsidP="004E345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wypełnione kompletne i czytelnie,</w:t>
      </w:r>
    </w:p>
    <w:p w14:paraId="2F751E12" w14:textId="77777777" w:rsidR="004E345B" w:rsidRPr="004E345B" w:rsidRDefault="004E345B" w:rsidP="004E345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inicjatywa nowatorska, oddolna, realizowana na rzecz Operatora lub społeczności lokalnej,</w:t>
      </w:r>
    </w:p>
    <w:p w14:paraId="3B0F6292" w14:textId="39B92966" w:rsidR="004E345B" w:rsidRPr="004E345B" w:rsidRDefault="004E345B" w:rsidP="004E345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grupa min. 2 wolontariuszy, lider pełnoletni z aktywnym profilem w SOW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(OD 2026r.)</w:t>
      </w: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</w:t>
      </w:r>
    </w:p>
    <w:p w14:paraId="58454032" w14:textId="77777777" w:rsidR="004E345B" w:rsidRPr="004E345B" w:rsidRDefault="004E345B" w:rsidP="004E345B">
      <w:pPr>
        <w:numPr>
          <w:ilvl w:val="1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wniosek nie może być wkładem do innych projektów.</w:t>
      </w:r>
    </w:p>
    <w:p w14:paraId="73BCB11A" w14:textId="77777777" w:rsidR="004E345B" w:rsidRPr="004E345B" w:rsidRDefault="004E345B" w:rsidP="004E345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Złożenie wniosku ≠ przyznanie dofinansowania.</w:t>
      </w:r>
    </w:p>
    <w:p w14:paraId="28E324B6" w14:textId="77777777" w:rsidR="004E345B" w:rsidRPr="004E345B" w:rsidRDefault="004E345B" w:rsidP="004E345B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4D4B68EE">
          <v:rect id="_x0000_i1025" style="width:0;height:1.5pt" o:hralign="center" o:hrstd="t" o:hr="t" fillcolor="#a0a0a0" stroked="f"/>
        </w:pict>
      </w:r>
    </w:p>
    <w:p w14:paraId="2D04341C" w14:textId="77777777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III. NABÓR I OCENA WNIOSKÓW</w:t>
      </w:r>
    </w:p>
    <w:p w14:paraId="3003C442" w14:textId="6A45DE76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Terminy naboru  </w:t>
      </w:r>
      <w:r w:rsidRPr="004E345B">
        <w:rPr>
          <w:rFonts w:ascii="Times New Roman" w:hAnsi="Times New Roman" w:cs="Times New Roman"/>
        </w:rPr>
        <w:t xml:space="preserve">Nabór wniosków odbywa się corocznie. Dokładne terminy ogłoszenia naboru będą publikowane na </w:t>
      </w:r>
      <w:r w:rsidRPr="004E345B">
        <w:rPr>
          <w:rStyle w:val="Pogrubienie"/>
          <w:rFonts w:ascii="Times New Roman" w:hAnsi="Times New Roman" w:cs="Times New Roman"/>
        </w:rPr>
        <w:t>tablicy informacyjnej w siedzibie fundacji</w:t>
      </w:r>
      <w:r w:rsidRPr="004E345B">
        <w:rPr>
          <w:rFonts w:ascii="Times New Roman" w:hAnsi="Times New Roman" w:cs="Times New Roman"/>
        </w:rPr>
        <w:t xml:space="preserve"> oraz na </w:t>
      </w:r>
      <w:r w:rsidRPr="004E345B">
        <w:rPr>
          <w:rStyle w:val="Pogrubienie"/>
          <w:rFonts w:ascii="Times New Roman" w:hAnsi="Times New Roman" w:cs="Times New Roman"/>
        </w:rPr>
        <w:t>profilu Facebook organizacji</w:t>
      </w:r>
      <w:r w:rsidRPr="004E345B">
        <w:rPr>
          <w:rFonts w:ascii="Times New Roman" w:hAnsi="Times New Roman" w:cs="Times New Roman"/>
        </w:rPr>
        <w:t>. Złożenie wniosku możliwe jest wyłącznie w okresie wskazanym w ogłoszeniu.</w:t>
      </w:r>
    </w:p>
    <w:p w14:paraId="1B8CDB57" w14:textId="6EEC353C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Wnioski należy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składać w formie papierowej siedzibie fundacji Centrum Rozwoju Osobistego , ul. Rynek 20 w Głowaczowie</w:t>
      </w:r>
    </w:p>
    <w:p w14:paraId="05C75766" w14:textId="1D23E638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Wzór wniosku dostępny na stronie </w:t>
      </w:r>
      <w:hyperlink r:id="rId8" w:history="1">
        <w:r w:rsidRPr="00F843C3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www.cro.fundacja.info.pl</w:t>
        </w:r>
      </w:hyperlink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lub u Operatora.</w:t>
      </w:r>
    </w:p>
    <w:p w14:paraId="4B709FC6" w14:textId="77777777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Ocena wniosków:</w:t>
      </w:r>
    </w:p>
    <w:p w14:paraId="3AAE3FDA" w14:textId="77777777" w:rsidR="004E345B" w:rsidRPr="004E345B" w:rsidRDefault="004E345B" w:rsidP="004E345B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 formalny: sprawdzenie wymogów przez Operatora,</w:t>
      </w:r>
    </w:p>
    <w:p w14:paraId="49D46EA1" w14:textId="77777777" w:rsidR="004E345B" w:rsidRPr="004E345B" w:rsidRDefault="004E345B" w:rsidP="004E345B">
      <w:pPr>
        <w:numPr>
          <w:ilvl w:val="1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Etap merytoryczny: ocena przez Kapitułę (3 osoby), według karty oceny merytorycznej.</w:t>
      </w:r>
    </w:p>
    <w:p w14:paraId="75A4E78F" w14:textId="77777777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Kapituła może przyznać grant w pełnej lub częściowej kwocie.</w:t>
      </w:r>
    </w:p>
    <w:p w14:paraId="52544751" w14:textId="77777777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Decyzje Kapituły są ostateczne.</w:t>
      </w:r>
    </w:p>
    <w:p w14:paraId="0640DDB3" w14:textId="77777777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Informacja o przyznaniu </w:t>
      </w:r>
      <w:proofErr w:type="spellStart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minigrantów</w:t>
      </w:r>
      <w:proofErr w:type="spellEnd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przekazywana w ciągu 5 dni od zakończenia naboru.</w:t>
      </w:r>
    </w:p>
    <w:p w14:paraId="0185C564" w14:textId="77777777" w:rsidR="004E345B" w:rsidRPr="004E345B" w:rsidRDefault="004E345B" w:rsidP="004E345B">
      <w:pPr>
        <w:numPr>
          <w:ilvl w:val="0"/>
          <w:numId w:val="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Wnioskujący zobowiązani do realizacji </w:t>
      </w:r>
      <w:proofErr w:type="spellStart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minigrantu</w:t>
      </w:r>
      <w:proofErr w:type="spellEnd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zgodnie z harmonogramem.</w:t>
      </w:r>
    </w:p>
    <w:p w14:paraId="03F24B00" w14:textId="77777777" w:rsidR="004E345B" w:rsidRPr="004E345B" w:rsidRDefault="004E345B" w:rsidP="004E345B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61054D1F">
          <v:rect id="_x0000_i1026" style="width:0;height:1.5pt" o:hralign="center" o:hrstd="t" o:hr="t" fillcolor="#a0a0a0" stroked="f"/>
        </w:pict>
      </w:r>
    </w:p>
    <w:p w14:paraId="0133DEED" w14:textId="77777777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IV. RODZAJE KOSZTÓW FINANSOWANYCH</w:t>
      </w:r>
    </w:p>
    <w:p w14:paraId="3DFBD13E" w14:textId="77777777" w:rsidR="004E345B" w:rsidRPr="004E345B" w:rsidRDefault="004E345B" w:rsidP="004E3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Finansowanie obejmuje zakup towarów i usług niezbędnych do realizacji działań.</w:t>
      </w:r>
    </w:p>
    <w:p w14:paraId="0097195D" w14:textId="77777777" w:rsidR="004E345B" w:rsidRPr="004E345B" w:rsidRDefault="004E345B" w:rsidP="004E3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Wydatki muszą być:</w:t>
      </w:r>
    </w:p>
    <w:p w14:paraId="3FB4A621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adekwatne i niezbędne,</w:t>
      </w:r>
    </w:p>
    <w:p w14:paraId="10561350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racjonalne i zgodne z rynkowymi stawkami,</w:t>
      </w:r>
    </w:p>
    <w:p w14:paraId="512FA267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zgodne z budżetem we wniosku,</w:t>
      </w:r>
    </w:p>
    <w:p w14:paraId="2B76280E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faktycznie poniesione w trakcie projektu,</w:t>
      </w:r>
    </w:p>
    <w:p w14:paraId="6EEB645E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udokumentowane (faktury, umowy; paragon nie jest wystarczający),</w:t>
      </w:r>
    </w:p>
    <w:p w14:paraId="57766EB2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zgodne z obowiązującym prawem.</w:t>
      </w:r>
    </w:p>
    <w:p w14:paraId="758188F0" w14:textId="77777777" w:rsidR="004E345B" w:rsidRPr="004E345B" w:rsidRDefault="004E345B" w:rsidP="004E345B">
      <w:pPr>
        <w:numPr>
          <w:ilvl w:val="0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 grantów nie można finansować:</w:t>
      </w:r>
    </w:p>
    <w:p w14:paraId="056F5D12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wydatków niezwiązanych z projektem lub po okresie inicjatywy,</w:t>
      </w:r>
    </w:p>
    <w:p w14:paraId="1C523503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wkładu własnego lub innych projektów,</w:t>
      </w:r>
    </w:p>
    <w:p w14:paraId="18C873C8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wynagrodzeń lidera/członków grupy,</w:t>
      </w:r>
    </w:p>
    <w:p w14:paraId="5D0E8244" w14:textId="77777777" w:rsidR="004E345B" w:rsidRPr="004E345B" w:rsidRDefault="004E345B" w:rsidP="004E345B">
      <w:pPr>
        <w:numPr>
          <w:ilvl w:val="1"/>
          <w:numId w:val="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kosztów działalności statutowej odpłatnej.</w:t>
      </w:r>
    </w:p>
    <w:p w14:paraId="10A856E7" w14:textId="77777777" w:rsidR="004E345B" w:rsidRPr="004E345B" w:rsidRDefault="004E345B" w:rsidP="004E345B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36C9639">
          <v:rect id="_x0000_i1027" style="width:0;height:1.5pt" o:hralign="center" o:hrstd="t" o:hr="t" fillcolor="#a0a0a0" stroked="f"/>
        </w:pict>
      </w:r>
    </w:p>
    <w:p w14:paraId="251A9A7C" w14:textId="77777777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V. REALIZACJA PROJEKTÓW</w:t>
      </w:r>
    </w:p>
    <w:p w14:paraId="08A5543A" w14:textId="5AD15E69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Projekt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możliwy do realizacji w ciągu 60</w:t>
      </w: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dni od podpisania deklaracji Lidera.</w:t>
      </w:r>
    </w:p>
    <w:p w14:paraId="499CEBFE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Lider zobowiązany do realizacji zgodnie z wnioskiem.</w:t>
      </w:r>
    </w:p>
    <w:p w14:paraId="24164E96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Zmiany w projekcie możliwe tylko za zgodą Operatora.</w:t>
      </w:r>
    </w:p>
    <w:p w14:paraId="06D185C5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Środki można wydatkować poprzez:</w:t>
      </w:r>
    </w:p>
    <w:p w14:paraId="2F058FAA" w14:textId="77777777" w:rsidR="004E345B" w:rsidRPr="004E345B" w:rsidRDefault="004E345B" w:rsidP="004E345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zaliczki,</w:t>
      </w:r>
    </w:p>
    <w:p w14:paraId="03652FF9" w14:textId="77777777" w:rsidR="004E345B" w:rsidRPr="004E345B" w:rsidRDefault="004E345B" w:rsidP="004E345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zakup usług na podstawie umowy,</w:t>
      </w:r>
    </w:p>
    <w:p w14:paraId="5BEE144F" w14:textId="77777777" w:rsidR="004E345B" w:rsidRPr="004E345B" w:rsidRDefault="004E345B" w:rsidP="004E345B">
      <w:pPr>
        <w:numPr>
          <w:ilvl w:val="1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refundacja poniesionych wydatków.</w:t>
      </w:r>
    </w:p>
    <w:p w14:paraId="578E0505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Grupa działa za wiedzą podmiotu, na rzecz którego realizuje projekt.</w:t>
      </w:r>
    </w:p>
    <w:p w14:paraId="7E638759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Lider składa sprawozdanie w ciągu 7 dni od zakończenia projektu (5–15 zdjęć).</w:t>
      </w:r>
    </w:p>
    <w:p w14:paraId="4B4C6F2C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Grupa może korzystać z bezpłatnego wsparcia koordynatora Operatora.</w:t>
      </w:r>
    </w:p>
    <w:p w14:paraId="4E51BEFA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Lider odpowiada za fotorelacje działań, udostępniane publicznie z logiem Operatora, NIW-CRSO i Programu KS.</w:t>
      </w:r>
    </w:p>
    <w:p w14:paraId="31186E6A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Lider informuje, że projekt dofinansowany przez NIW-CRSO.</w:t>
      </w:r>
    </w:p>
    <w:p w14:paraId="11509A13" w14:textId="77777777" w:rsidR="004E345B" w:rsidRPr="004E345B" w:rsidRDefault="004E345B" w:rsidP="004E345B">
      <w:pPr>
        <w:numPr>
          <w:ilvl w:val="0"/>
          <w:numId w:val="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nierzetelnej realizacji Operator może żądać zwrotu </w:t>
      </w:r>
      <w:proofErr w:type="spellStart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minigrantu</w:t>
      </w:r>
      <w:proofErr w:type="spellEnd"/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5C337BE7" w14:textId="77777777" w:rsidR="004E345B" w:rsidRPr="004E345B" w:rsidRDefault="004E345B" w:rsidP="004E345B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17CBDB22">
          <v:rect id="_x0000_i1028" style="width:0;height:1.5pt" o:hralign="center" o:hrstd="t" o:hr="t" fillcolor="#a0a0a0" stroked="f"/>
        </w:pict>
      </w:r>
    </w:p>
    <w:p w14:paraId="3E25452E" w14:textId="77777777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VI. OCHRONA DANYCH OSOBOWYCH</w:t>
      </w:r>
    </w:p>
    <w:p w14:paraId="36DBBDA5" w14:textId="5D325D07" w:rsidR="004E345B" w:rsidRPr="004E345B" w:rsidRDefault="004E345B" w:rsidP="004E3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jest Operator –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fundacja Centrum Rozwoju Osobistego.</w:t>
      </w:r>
    </w:p>
    <w:p w14:paraId="270724CE" w14:textId="77777777" w:rsidR="004E345B" w:rsidRPr="004E345B" w:rsidRDefault="004E345B" w:rsidP="004E3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Uczestnictwo oznacza zgodę na:</w:t>
      </w:r>
    </w:p>
    <w:p w14:paraId="581BBFB6" w14:textId="77777777" w:rsidR="004E345B" w:rsidRPr="004E345B" w:rsidRDefault="004E345B" w:rsidP="004E345B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przetwarzanie danych w celach realizacji konkursu zgodnie z RODO,</w:t>
      </w:r>
    </w:p>
    <w:p w14:paraId="3B9690E5" w14:textId="77777777" w:rsidR="004E345B" w:rsidRPr="004E345B" w:rsidRDefault="004E345B" w:rsidP="004E345B">
      <w:pPr>
        <w:numPr>
          <w:ilvl w:val="1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informowanie uczestników o prawach dotyczących danych.</w:t>
      </w:r>
    </w:p>
    <w:p w14:paraId="1A416AA0" w14:textId="77777777" w:rsidR="004E345B" w:rsidRPr="004E345B" w:rsidRDefault="004E345B" w:rsidP="004E3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używane są do realizacji, promocji i sprawozdawczości projektu.</w:t>
      </w:r>
    </w:p>
    <w:p w14:paraId="5AA42FE6" w14:textId="3ED91BC2" w:rsidR="004E345B" w:rsidRPr="004E345B" w:rsidRDefault="004E345B" w:rsidP="004E345B">
      <w:pPr>
        <w:numPr>
          <w:ilvl w:val="0"/>
          <w:numId w:val="1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akceptują publikowanie danych i działań projektu na stronie Operatora i w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 </w:t>
      </w: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mediach.</w:t>
      </w:r>
    </w:p>
    <w:p w14:paraId="67CE7819" w14:textId="77777777" w:rsidR="004E345B" w:rsidRPr="004E345B" w:rsidRDefault="004E345B" w:rsidP="004E345B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02A25357">
          <v:rect id="_x0000_i1029" style="width:0;height:1.5pt" o:hralign="center" o:hrstd="t" o:hr="t" fillcolor="#a0a0a0" stroked="f"/>
        </w:pict>
      </w:r>
    </w:p>
    <w:p w14:paraId="76E24659" w14:textId="77777777" w:rsidR="004E345B" w:rsidRPr="004E345B" w:rsidRDefault="004E345B" w:rsidP="004E345B">
      <w:pPr>
        <w:spacing w:before="100" w:beforeAutospacing="1" w:after="100" w:afterAutospacing="1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pl-PL"/>
          <w14:ligatures w14:val="none"/>
        </w:rPr>
        <w:t>VII. POSTANOWIENIA KOŃCOWE</w:t>
      </w:r>
    </w:p>
    <w:p w14:paraId="61B1BA6B" w14:textId="77777777" w:rsidR="004E345B" w:rsidRPr="004E345B" w:rsidRDefault="004E345B" w:rsidP="004E3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Regulamin dostępny na stronie Operatora.</w:t>
      </w:r>
    </w:p>
    <w:p w14:paraId="7A497EE6" w14:textId="77777777" w:rsidR="004E345B" w:rsidRPr="004E345B" w:rsidRDefault="004E345B" w:rsidP="004E3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Operator może przedłużyć/przerwać konkurs z uzasadnionych przyczyn.</w:t>
      </w:r>
    </w:p>
    <w:p w14:paraId="70962A33" w14:textId="77777777" w:rsidR="004E345B" w:rsidRPr="004E345B" w:rsidRDefault="004E345B" w:rsidP="004E3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sprawach nieuregulowanych regulaminem decyzje podejmuje Operator.</w:t>
      </w:r>
    </w:p>
    <w:p w14:paraId="4BDDCF0D" w14:textId="77777777" w:rsidR="004E345B" w:rsidRPr="004E345B" w:rsidRDefault="004E345B" w:rsidP="004E3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Operator może wprowadzać zmiany w regulaminie.</w:t>
      </w:r>
    </w:p>
    <w:p w14:paraId="175D0E8D" w14:textId="1F534B8B" w:rsidR="004E345B" w:rsidRPr="004E345B" w:rsidRDefault="004E345B" w:rsidP="004E345B">
      <w:pPr>
        <w:numPr>
          <w:ilvl w:val="0"/>
          <w:numId w:val="1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Informacje: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Pr="004E34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fundacja.centrum.rozwoju@gmail.com</w:t>
      </w:r>
    </w:p>
    <w:p w14:paraId="6803EF1E" w14:textId="77777777" w:rsidR="004E345B" w:rsidRPr="004E345B" w:rsidRDefault="004E345B" w:rsidP="004E345B">
      <w:pPr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pict w14:anchorId="2863D59F">
          <v:rect id="_x0000_i1030" style="width:0;height:1.5pt" o:hralign="center" o:hrstd="t" o:hr="t" fillcolor="#a0a0a0" stroked="f"/>
        </w:pict>
      </w:r>
    </w:p>
    <w:p w14:paraId="79F93F11" w14:textId="77777777" w:rsidR="004E345B" w:rsidRPr="004E345B" w:rsidRDefault="004E345B" w:rsidP="004E345B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Załączniki do regulaminu:</w:t>
      </w:r>
    </w:p>
    <w:p w14:paraId="69F561F7" w14:textId="77777777" w:rsidR="004E345B" w:rsidRPr="004E345B" w:rsidRDefault="004E345B" w:rsidP="004E345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Wzór wniosku konkursowego</w:t>
      </w:r>
    </w:p>
    <w:p w14:paraId="05BC2510" w14:textId="77777777" w:rsidR="004E345B" w:rsidRPr="004E345B" w:rsidRDefault="004E345B" w:rsidP="004E345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Karta oceny merytorycznej</w:t>
      </w:r>
    </w:p>
    <w:p w14:paraId="1DE6929C" w14:textId="77777777" w:rsidR="004E345B" w:rsidRPr="004E345B" w:rsidRDefault="004E345B" w:rsidP="004E345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Deklaracja Lidera Projektu</w:t>
      </w:r>
    </w:p>
    <w:p w14:paraId="31931C33" w14:textId="77777777" w:rsidR="004E345B" w:rsidRPr="004E345B" w:rsidRDefault="004E345B" w:rsidP="004E345B">
      <w:pPr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E345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Wzór sprawozdania z realizacji inicjatywy</w:t>
      </w:r>
    </w:p>
    <w:p w14:paraId="0E3086A8" w14:textId="77777777" w:rsidR="004E345B" w:rsidRDefault="004E345B" w:rsidP="004E345B">
      <w:pPr>
        <w:pStyle w:val="Akapitzlist"/>
        <w:widowControl w:val="0"/>
        <w:autoSpaceDE w:val="0"/>
        <w:autoSpaceDN w:val="0"/>
        <w:spacing w:before="149" w:line="266" w:lineRule="exact"/>
        <w:ind w:left="1440"/>
        <w:jc w:val="both"/>
        <w:rPr>
          <w:rFonts w:ascii="Times New Roman"/>
          <w:color w:val="000000"/>
        </w:rPr>
      </w:pPr>
    </w:p>
    <w:p w14:paraId="453FAD34" w14:textId="76EEDE25" w:rsidR="00154BA5" w:rsidRDefault="00154BA5" w:rsidP="004E345B">
      <w:pPr>
        <w:widowControl w:val="0"/>
        <w:autoSpaceDE w:val="0"/>
        <w:autoSpaceDN w:val="0"/>
        <w:spacing w:before="149" w:line="266" w:lineRule="exact"/>
        <w:jc w:val="both"/>
        <w:rPr>
          <w:rFonts w:ascii="Times New Roman"/>
          <w:color w:val="000000"/>
        </w:rPr>
      </w:pPr>
    </w:p>
    <w:p w14:paraId="798037BE" w14:textId="67816BC7" w:rsidR="00E8281F" w:rsidRDefault="00E8281F" w:rsidP="004E345B">
      <w:pPr>
        <w:spacing w:line="0" w:lineRule="atLeast"/>
        <w:jc w:val="both"/>
        <w:rPr>
          <w:rFonts w:ascii="Arial"/>
          <w:color w:val="FF0000"/>
          <w:sz w:val="2"/>
        </w:rPr>
      </w:pPr>
    </w:p>
    <w:p w14:paraId="4EF716F4" w14:textId="77777777" w:rsidR="006B73BE" w:rsidRDefault="006B73BE" w:rsidP="004E345B">
      <w:pPr>
        <w:tabs>
          <w:tab w:val="left" w:pos="360"/>
        </w:tabs>
        <w:spacing w:line="276" w:lineRule="auto"/>
        <w:jc w:val="both"/>
        <w:rPr>
          <w:rFonts w:cstheme="minorHAnsi"/>
          <w:b/>
          <w:sz w:val="22"/>
        </w:rPr>
      </w:pPr>
      <w:bookmarkStart w:id="0" w:name="_GoBack"/>
      <w:bookmarkEnd w:id="0"/>
    </w:p>
    <w:sectPr w:rsidR="006B73BE" w:rsidSect="00B32BB1">
      <w:headerReference w:type="default" r:id="rId9"/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0CECA" w14:textId="77777777" w:rsidR="001A4279" w:rsidRDefault="001A4279" w:rsidP="0087367C">
      <w:r>
        <w:separator/>
      </w:r>
    </w:p>
  </w:endnote>
  <w:endnote w:type="continuationSeparator" w:id="0">
    <w:p w14:paraId="4C1A9EBA" w14:textId="77777777" w:rsidR="001A4279" w:rsidRDefault="001A4279" w:rsidP="00873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35E50" w14:textId="57C2A83A" w:rsidR="0087367C" w:rsidRDefault="008A798E" w:rsidP="008A798E">
    <w:pPr>
      <w:pStyle w:val="Stopka"/>
      <w:jc w:val="center"/>
    </w:pPr>
    <w:r>
      <w:rPr>
        <w:noProof/>
        <w:lang w:eastAsia="pl-PL"/>
      </w:rPr>
      <w:drawing>
        <wp:inline distT="0" distB="0" distL="0" distR="0" wp14:anchorId="61BC9C93" wp14:editId="3D218C4F">
          <wp:extent cx="4381500" cy="14287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3184" cy="1432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B2A574" w14:textId="77777777" w:rsidR="001A4279" w:rsidRDefault="001A4279" w:rsidP="0087367C">
      <w:r>
        <w:separator/>
      </w:r>
    </w:p>
  </w:footnote>
  <w:footnote w:type="continuationSeparator" w:id="0">
    <w:p w14:paraId="5C437CA6" w14:textId="77777777" w:rsidR="001A4279" w:rsidRDefault="001A4279" w:rsidP="008736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768008" w14:textId="03852393" w:rsidR="0087367C" w:rsidRDefault="008A798E" w:rsidP="008A798E">
    <w:pPr>
      <w:pStyle w:val="Nagwek"/>
      <w:jc w:val="center"/>
    </w:pPr>
    <w:r w:rsidRPr="008A798E">
      <w:rPr>
        <w:noProof/>
        <w:lang w:eastAsia="pl-PL"/>
      </w:rPr>
      <w:drawing>
        <wp:inline distT="0" distB="0" distL="0" distR="0" wp14:anchorId="25B26657" wp14:editId="7AB33F90">
          <wp:extent cx="1323975" cy="82723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24116" cy="8273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D1B7E"/>
    <w:multiLevelType w:val="multilevel"/>
    <w:tmpl w:val="C0ECC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DE1465"/>
    <w:multiLevelType w:val="hybridMultilevel"/>
    <w:tmpl w:val="274287A0"/>
    <w:lvl w:ilvl="0" w:tplc="BC6C0D0C">
      <w:start w:val="1"/>
      <w:numFmt w:val="lowerLetter"/>
      <w:lvlText w:val="%1)"/>
      <w:lvlJc w:val="left"/>
      <w:pPr>
        <w:ind w:left="3240" w:hanging="360"/>
      </w:pPr>
      <w:rPr>
        <w:rFonts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711E50"/>
    <w:multiLevelType w:val="hybridMultilevel"/>
    <w:tmpl w:val="E80EF90A"/>
    <w:lvl w:ilvl="0" w:tplc="BC6C0D0C">
      <w:start w:val="1"/>
      <w:numFmt w:val="lowerLetter"/>
      <w:lvlText w:val="%1)"/>
      <w:lvlJc w:val="left"/>
      <w:pPr>
        <w:ind w:left="1800" w:hanging="360"/>
      </w:pPr>
      <w:rPr>
        <w:rFonts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3EA708C"/>
    <w:multiLevelType w:val="multilevel"/>
    <w:tmpl w:val="EB944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CF33A9"/>
    <w:multiLevelType w:val="multilevel"/>
    <w:tmpl w:val="5198A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FF2B75"/>
    <w:multiLevelType w:val="hybridMultilevel"/>
    <w:tmpl w:val="CEDA2E0A"/>
    <w:lvl w:ilvl="0" w:tplc="274604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021442C"/>
    <w:multiLevelType w:val="multilevel"/>
    <w:tmpl w:val="17380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777BA7"/>
    <w:multiLevelType w:val="hybridMultilevel"/>
    <w:tmpl w:val="D36EE4D8"/>
    <w:lvl w:ilvl="0" w:tplc="404ACF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941E0"/>
    <w:multiLevelType w:val="multilevel"/>
    <w:tmpl w:val="EAC2C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DF54B5"/>
    <w:multiLevelType w:val="multilevel"/>
    <w:tmpl w:val="F5D44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E66289"/>
    <w:multiLevelType w:val="multilevel"/>
    <w:tmpl w:val="F07E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0826ED"/>
    <w:multiLevelType w:val="hybridMultilevel"/>
    <w:tmpl w:val="B45EFF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10"/>
  </w:num>
  <w:num w:numId="8">
    <w:abstractNumId w:val="3"/>
  </w:num>
  <w:num w:numId="9">
    <w:abstractNumId w:val="4"/>
  </w:num>
  <w:num w:numId="10">
    <w:abstractNumId w:val="6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67C"/>
    <w:rsid w:val="00107969"/>
    <w:rsid w:val="00154BA5"/>
    <w:rsid w:val="001A4279"/>
    <w:rsid w:val="00323562"/>
    <w:rsid w:val="004E345B"/>
    <w:rsid w:val="005D7CFE"/>
    <w:rsid w:val="00684FF3"/>
    <w:rsid w:val="006B73BE"/>
    <w:rsid w:val="0087367C"/>
    <w:rsid w:val="008A798E"/>
    <w:rsid w:val="00936CE1"/>
    <w:rsid w:val="00980DA8"/>
    <w:rsid w:val="00B32BB1"/>
    <w:rsid w:val="00B57821"/>
    <w:rsid w:val="00B749E5"/>
    <w:rsid w:val="00C7752E"/>
    <w:rsid w:val="00C86A97"/>
    <w:rsid w:val="00DE4E3B"/>
    <w:rsid w:val="00E8281F"/>
    <w:rsid w:val="00EB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5950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67C"/>
  </w:style>
  <w:style w:type="paragraph" w:styleId="Stopka">
    <w:name w:val="footer"/>
    <w:basedOn w:val="Normalny"/>
    <w:link w:val="Stopka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67C"/>
  </w:style>
  <w:style w:type="table" w:styleId="Tabela-Siatka">
    <w:name w:val="Table Grid"/>
    <w:basedOn w:val="Standardowy"/>
    <w:uiPriority w:val="39"/>
    <w:rsid w:val="0032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9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28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34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34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67C"/>
  </w:style>
  <w:style w:type="paragraph" w:styleId="Stopka">
    <w:name w:val="footer"/>
    <w:basedOn w:val="Normalny"/>
    <w:link w:val="StopkaZnak"/>
    <w:uiPriority w:val="99"/>
    <w:unhideWhenUsed/>
    <w:rsid w:val="0087367C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67C"/>
  </w:style>
  <w:style w:type="table" w:styleId="Tabela-Siatka">
    <w:name w:val="Table Grid"/>
    <w:basedOn w:val="Standardowy"/>
    <w:uiPriority w:val="39"/>
    <w:rsid w:val="00323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A798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98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281F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345B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34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o.fundacja.inf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786</Words>
  <Characters>4718</Characters>
  <Application>Microsoft Office Word</Application>
  <DocSecurity>0</DocSecurity>
  <Lines>39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/>
      <vt:lpstr>    I. INFORMACJE OGÓLNE</vt:lpstr>
      <vt:lpstr>    II. WARUNKI FORMALNE</vt:lpstr>
      <vt:lpstr>    III. NABÓR I OCENA WNIOSKÓW</vt:lpstr>
      <vt:lpstr>    IV. RODZAJE KOSZTÓW FINANSOWANYCH</vt:lpstr>
      <vt:lpstr>    V. REALIZACJA PROJEKTÓW</vt:lpstr>
      <vt:lpstr>    VI. OCHRONA DANYCH OSOBOWYCH</vt:lpstr>
      <vt:lpstr>    VII. POSTANOWIENIA KOŃCOWE</vt:lpstr>
    </vt:vector>
  </TitlesOfParts>
  <Company/>
  <LinksUpToDate>false</LinksUpToDate>
  <CharactersWithSpaces>5494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maria.gondek</dc:creator>
  <cp:keywords/>
  <dc:description/>
  <cp:lastModifiedBy>Elka</cp:lastModifiedBy>
  <cp:revision>9</cp:revision>
  <cp:lastPrinted>2025-12-30T21:55:00Z</cp:lastPrinted>
  <dcterms:created xsi:type="dcterms:W3CDTF">2023-12-20T15:23:00Z</dcterms:created>
  <dcterms:modified xsi:type="dcterms:W3CDTF">2025-12-30T21:55:00Z</dcterms:modified>
</cp:coreProperties>
</file>